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3F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03F54">
              <w:rPr>
                <w:color w:val="000000"/>
                <w:sz w:val="28"/>
                <w:szCs w:val="28"/>
                <w:lang w:val="uk-UA"/>
              </w:rPr>
              <w:t>1797/2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006B9">
        <w:rPr>
          <w:b/>
          <w:color w:val="000000"/>
          <w:sz w:val="28"/>
          <w:szCs w:val="28"/>
          <w:lang w:val="uk-UA"/>
        </w:rPr>
        <w:t>Кваші Дані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006B9">
        <w:rPr>
          <w:color w:val="000000"/>
          <w:sz w:val="28"/>
          <w:szCs w:val="28"/>
          <w:lang w:val="uk-UA"/>
        </w:rPr>
        <w:t>Кваші Дані Валеріївні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00AC2">
        <w:rPr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900AC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900AC2">
        <w:rPr>
          <w:color w:val="000000"/>
          <w:sz w:val="28"/>
          <w:szCs w:val="28"/>
          <w:lang w:val="uk-UA"/>
        </w:rPr>
        <w:t>0167, площею 0,0602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0AC2">
        <w:rPr>
          <w:color w:val="000000"/>
          <w:sz w:val="28"/>
          <w:szCs w:val="28"/>
          <w:lang w:val="uk-UA"/>
        </w:rPr>
        <w:t xml:space="preserve"> с. Зарванці, ССТ «Мрія» діл. 365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Кваша </w:t>
      </w:r>
      <w:proofErr w:type="spellStart"/>
      <w:r w:rsidR="00900AC2">
        <w:rPr>
          <w:color w:val="000000"/>
          <w:sz w:val="28"/>
          <w:szCs w:val="28"/>
          <w:lang w:val="uk-UA"/>
        </w:rPr>
        <w:t>Дани</w:t>
      </w:r>
      <w:proofErr w:type="spellEnd"/>
      <w:r w:rsidR="00900AC2">
        <w:rPr>
          <w:color w:val="000000"/>
          <w:sz w:val="28"/>
          <w:szCs w:val="28"/>
          <w:lang w:val="uk-UA"/>
        </w:rPr>
        <w:t xml:space="preserve"> Валеріївни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AB4078">
        <w:rPr>
          <w:color w:val="000000"/>
          <w:sz w:val="28"/>
          <w:szCs w:val="28"/>
          <w:lang w:val="uk-UA"/>
        </w:rPr>
        <w:t>:0</w:t>
      </w:r>
      <w:r w:rsidR="00900AC2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00AC2">
        <w:rPr>
          <w:color w:val="000000"/>
          <w:sz w:val="28"/>
          <w:szCs w:val="28"/>
          <w:lang w:val="uk-UA"/>
        </w:rPr>
        <w:t>167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00AC2">
        <w:rPr>
          <w:color w:val="000000"/>
          <w:sz w:val="28"/>
          <w:szCs w:val="28"/>
          <w:lang w:val="uk-UA"/>
        </w:rPr>
        <w:t>лощею 0,0602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с. Зарванці, ССТ «Мрія» діл. 365 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00AC2">
        <w:rPr>
          <w:color w:val="000000"/>
          <w:sz w:val="28"/>
          <w:szCs w:val="28"/>
          <w:lang w:val="uk-UA"/>
        </w:rPr>
        <w:t xml:space="preserve">Кваша </w:t>
      </w:r>
      <w:proofErr w:type="spellStart"/>
      <w:r w:rsidR="00900AC2">
        <w:rPr>
          <w:color w:val="000000"/>
          <w:sz w:val="28"/>
          <w:szCs w:val="28"/>
          <w:lang w:val="uk-UA"/>
        </w:rPr>
        <w:t>Дани</w:t>
      </w:r>
      <w:proofErr w:type="spellEnd"/>
      <w:r w:rsidR="00900AC2">
        <w:rPr>
          <w:color w:val="000000"/>
          <w:sz w:val="28"/>
          <w:szCs w:val="28"/>
          <w:lang w:val="uk-UA"/>
        </w:rPr>
        <w:t xml:space="preserve"> Валеріївни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D4BFC">
        <w:rPr>
          <w:color w:val="000000"/>
          <w:sz w:val="28"/>
          <w:szCs w:val="28"/>
          <w:lang w:val="uk-UA"/>
        </w:rPr>
        <w:t>Кваші Дані Валеріївні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D4BFC">
        <w:rPr>
          <w:color w:val="000000"/>
          <w:sz w:val="28"/>
          <w:szCs w:val="28"/>
          <w:lang w:val="uk-UA"/>
        </w:rPr>
        <w:t>0602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D4BFC">
        <w:rPr>
          <w:color w:val="000000"/>
          <w:sz w:val="28"/>
          <w:szCs w:val="28"/>
          <w:lang w:val="uk-UA"/>
        </w:rPr>
        <w:t xml:space="preserve"> Зарванці, ССТ «Мрія» діл. 365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BD4BFC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BD4BFC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BD4BFC">
        <w:rPr>
          <w:color w:val="000000"/>
          <w:sz w:val="28"/>
          <w:szCs w:val="28"/>
          <w:lang w:val="uk-UA"/>
        </w:rPr>
        <w:t>0167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3F54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C6A26"/>
    <w:rsid w:val="008D47BC"/>
    <w:rsid w:val="008E018C"/>
    <w:rsid w:val="008E0B15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5CDF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D4BFC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06B9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2024-09-19T07:55:00Z</cp:lastPrinted>
  <dcterms:created xsi:type="dcterms:W3CDTF">2021-11-23T13:52:00Z</dcterms:created>
  <dcterms:modified xsi:type="dcterms:W3CDTF">2024-11-01T10:11:00Z</dcterms:modified>
</cp:coreProperties>
</file>